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2"/>
        <w:gridCol w:w="680"/>
        <w:gridCol w:w="1703"/>
        <w:gridCol w:w="167"/>
      </w:tblGrid>
      <w:tr w:rsidR="003202FB" w:rsidRPr="007A7909" w:rsidTr="007A7909">
        <w:trPr>
          <w:trHeight w:val="2257"/>
        </w:trPr>
        <w:tc>
          <w:tcPr>
            <w:tcW w:w="4848" w:type="dxa"/>
            <w:gridSpan w:val="5"/>
          </w:tcPr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Трудовой сельсовет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202FB" w:rsidRPr="007A7909" w:rsidTr="007A7909">
        <w:trPr>
          <w:gridBefore w:val="1"/>
          <w:gridAfter w:val="1"/>
          <w:wBefore w:w="426" w:type="dxa"/>
          <w:wAfter w:w="167" w:type="dxa"/>
          <w:trHeight w:val="343"/>
        </w:trPr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A7909" w:rsidRDefault="007A7909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09">
              <w:rPr>
                <w:rFonts w:ascii="Times New Roman" w:hAnsi="Times New Roman"/>
                <w:sz w:val="28"/>
                <w:szCs w:val="28"/>
              </w:rPr>
              <w:t>02.02.2022</w:t>
            </w:r>
          </w:p>
        </w:tc>
        <w:tc>
          <w:tcPr>
            <w:tcW w:w="680" w:type="dxa"/>
          </w:tcPr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9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A7909" w:rsidRDefault="007A7909" w:rsidP="003202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77769">
              <w:rPr>
                <w:rFonts w:ascii="Times New Roman" w:hAnsi="Times New Roman"/>
                <w:sz w:val="28"/>
                <w:szCs w:val="28"/>
              </w:rPr>
              <w:t>/1</w:t>
            </w:r>
            <w:r w:rsidR="003202FB" w:rsidRPr="007A790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3202FB" w:rsidRPr="007A7909" w:rsidTr="007A7909">
        <w:trPr>
          <w:trHeight w:val="296"/>
        </w:trPr>
        <w:tc>
          <w:tcPr>
            <w:tcW w:w="4848" w:type="dxa"/>
            <w:gridSpan w:val="5"/>
          </w:tcPr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909">
              <w:rPr>
                <w:rFonts w:ascii="Times New Roman" w:hAnsi="Times New Roman"/>
                <w:b/>
                <w:sz w:val="28"/>
                <w:szCs w:val="28"/>
              </w:rPr>
              <w:t>с. Трудовое</w:t>
            </w:r>
          </w:p>
          <w:p w:rsidR="003202FB" w:rsidRPr="007A7909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1BD6" w:rsidRPr="007A7909" w:rsidRDefault="00701143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О внесении</w:t>
      </w:r>
      <w:r w:rsidR="003202FB" w:rsidRPr="007A7909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7A7909" w:rsidRPr="007A7909" w:rsidRDefault="003202FB" w:rsidP="007A79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 xml:space="preserve">№ </w:t>
      </w:r>
      <w:r w:rsidR="007A7909" w:rsidRPr="007A7909">
        <w:rPr>
          <w:sz w:val="28"/>
          <w:szCs w:val="28"/>
        </w:rPr>
        <w:t>49</w:t>
      </w:r>
      <w:r w:rsidRPr="007A7909">
        <w:rPr>
          <w:sz w:val="28"/>
          <w:szCs w:val="28"/>
        </w:rPr>
        <w:t xml:space="preserve">-п от </w:t>
      </w:r>
      <w:r w:rsidR="007A7909" w:rsidRPr="007A7909">
        <w:rPr>
          <w:sz w:val="28"/>
          <w:szCs w:val="28"/>
        </w:rPr>
        <w:t xml:space="preserve">10.07.2019 «Об утверждении </w:t>
      </w:r>
    </w:p>
    <w:p w:rsidR="007A7909" w:rsidRPr="007A7909" w:rsidRDefault="007A7909" w:rsidP="007A79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>Муниципальной целевой программы</w:t>
      </w:r>
    </w:p>
    <w:p w:rsidR="007A7909" w:rsidRPr="007A7909" w:rsidRDefault="00A11F43" w:rsidP="007A79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>«</w:t>
      </w:r>
      <w:r w:rsidR="007A7909" w:rsidRPr="007A7909">
        <w:rPr>
          <w:sz w:val="28"/>
          <w:szCs w:val="28"/>
        </w:rPr>
        <w:t xml:space="preserve">Развитие системы градорегулирования </w:t>
      </w:r>
    </w:p>
    <w:p w:rsidR="007A7909" w:rsidRPr="007A7909" w:rsidRDefault="007A7909" w:rsidP="007A79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>в муниципальном образовании</w:t>
      </w:r>
    </w:p>
    <w:p w:rsidR="007A7909" w:rsidRPr="007A7909" w:rsidRDefault="007A7909" w:rsidP="007A79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 xml:space="preserve"> Трудовой сельсовет Ташлинского </w:t>
      </w:r>
    </w:p>
    <w:p w:rsidR="007A7909" w:rsidRPr="007A7909" w:rsidRDefault="007A7909" w:rsidP="007A7909">
      <w:pPr>
        <w:pStyle w:val="p5"/>
        <w:spacing w:before="0" w:beforeAutospacing="0" w:after="0" w:afterAutospacing="0"/>
        <w:rPr>
          <w:sz w:val="28"/>
          <w:szCs w:val="28"/>
        </w:rPr>
      </w:pPr>
      <w:r w:rsidRPr="007A7909">
        <w:rPr>
          <w:sz w:val="28"/>
          <w:szCs w:val="28"/>
        </w:rPr>
        <w:t>района Оренбургской</w:t>
      </w:r>
    </w:p>
    <w:p w:rsidR="00A11F43" w:rsidRPr="007A7909" w:rsidRDefault="007A7909" w:rsidP="00A11F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области на 2019-2024 годы</w:t>
      </w:r>
      <w:r w:rsidR="00A11F43" w:rsidRPr="007A79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166B" w:rsidRPr="007A7909" w:rsidRDefault="00DA166B" w:rsidP="00A11F43">
      <w:pPr>
        <w:pStyle w:val="a5"/>
        <w:spacing w:line="200" w:lineRule="atLeast"/>
        <w:ind w:firstLine="0"/>
        <w:jc w:val="both"/>
        <w:rPr>
          <w:bCs/>
          <w:szCs w:val="28"/>
        </w:rPr>
      </w:pPr>
    </w:p>
    <w:p w:rsidR="003756CB" w:rsidRPr="007A7909" w:rsidRDefault="003756CB" w:rsidP="0098395B">
      <w:pPr>
        <w:pStyle w:val="a5"/>
        <w:spacing w:line="200" w:lineRule="atLeast"/>
        <w:jc w:val="both"/>
        <w:rPr>
          <w:bCs/>
          <w:szCs w:val="28"/>
        </w:rPr>
      </w:pPr>
      <w:r w:rsidRPr="007A7909">
        <w:rPr>
          <w:bCs/>
          <w:szCs w:val="28"/>
        </w:rPr>
        <w:t xml:space="preserve">   </w:t>
      </w:r>
    </w:p>
    <w:p w:rsidR="003756CB" w:rsidRPr="007A7909" w:rsidRDefault="003756CB" w:rsidP="002D46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eastAsia="Times New Roman" w:hAnsi="Times New Roman" w:cs="Times New Roman"/>
          <w:sz w:val="28"/>
          <w:szCs w:val="28"/>
        </w:rPr>
        <w:t xml:space="preserve"> Внести</w:t>
      </w:r>
      <w:r w:rsidR="00A11F43" w:rsidRPr="007A7909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98395B" w:rsidRPr="007A7909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от </w:t>
      </w:r>
      <w:r w:rsidR="007A7909" w:rsidRPr="007A7909">
        <w:rPr>
          <w:rFonts w:ascii="Times New Roman" w:eastAsia="Times New Roman" w:hAnsi="Times New Roman" w:cs="Times New Roman"/>
          <w:sz w:val="28"/>
          <w:szCs w:val="28"/>
        </w:rPr>
        <w:t xml:space="preserve">10.07.2019 </w:t>
      </w:r>
      <w:r w:rsidR="0098395B" w:rsidRPr="007A790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A7909" w:rsidRPr="007A7909">
        <w:rPr>
          <w:rFonts w:ascii="Times New Roman" w:hAnsi="Times New Roman" w:cs="Times New Roman"/>
          <w:sz w:val="28"/>
          <w:szCs w:val="28"/>
        </w:rPr>
        <w:t>49</w:t>
      </w:r>
      <w:r w:rsidRPr="007A79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7909" w:rsidRPr="007A7909">
        <w:rPr>
          <w:rFonts w:ascii="Times New Roman" w:eastAsia="Times New Roman" w:hAnsi="Times New Roman" w:cs="Times New Roman"/>
          <w:sz w:val="28"/>
          <w:szCs w:val="28"/>
        </w:rPr>
        <w:t>п «</w:t>
      </w:r>
      <w:r w:rsidR="00701143" w:rsidRPr="007A79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8395B" w:rsidRPr="007A7909">
        <w:rPr>
          <w:rFonts w:ascii="Times New Roman" w:hAnsi="Times New Roman" w:cs="Times New Roman"/>
          <w:sz w:val="28"/>
          <w:szCs w:val="28"/>
        </w:rPr>
        <w:t>Благоустройство территории муниципального образования Трудовой сельсовет Ташлинского района Оренбургской области на 2019 – 2024 годы</w:t>
      </w:r>
      <w:r w:rsidR="00701143" w:rsidRPr="007A7909">
        <w:rPr>
          <w:rFonts w:ascii="Times New Roman" w:hAnsi="Times New Roman" w:cs="Times New Roman"/>
          <w:sz w:val="28"/>
          <w:szCs w:val="28"/>
        </w:rPr>
        <w:t>»;</w:t>
      </w:r>
    </w:p>
    <w:p w:rsidR="003756CB" w:rsidRPr="007A7909" w:rsidRDefault="002D46AF" w:rsidP="002D46AF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395B" w:rsidRPr="007A7909">
        <w:rPr>
          <w:sz w:val="28"/>
          <w:szCs w:val="28"/>
        </w:rPr>
        <w:t>Приложение</w:t>
      </w:r>
      <w:r w:rsidR="00F4554F" w:rsidRPr="007A7909">
        <w:rPr>
          <w:sz w:val="28"/>
          <w:szCs w:val="28"/>
        </w:rPr>
        <w:t xml:space="preserve"> №1</w:t>
      </w:r>
      <w:r w:rsidR="0098395B" w:rsidRPr="007A7909">
        <w:rPr>
          <w:sz w:val="28"/>
          <w:szCs w:val="28"/>
        </w:rPr>
        <w:t xml:space="preserve"> к</w:t>
      </w:r>
      <w:r w:rsidR="003756CB" w:rsidRPr="007A7909">
        <w:rPr>
          <w:sz w:val="28"/>
          <w:szCs w:val="28"/>
        </w:rPr>
        <w:t xml:space="preserve"> </w:t>
      </w:r>
      <w:r w:rsidR="003D0AA7" w:rsidRPr="007A7909">
        <w:rPr>
          <w:sz w:val="28"/>
          <w:szCs w:val="28"/>
        </w:rPr>
        <w:t xml:space="preserve">постановлению </w:t>
      </w:r>
      <w:r w:rsidR="007A7909" w:rsidRPr="007A7909">
        <w:rPr>
          <w:sz w:val="28"/>
          <w:szCs w:val="28"/>
        </w:rPr>
        <w:t xml:space="preserve">10.07.2019 </w:t>
      </w:r>
      <w:r w:rsidR="00DA166B" w:rsidRPr="007A7909">
        <w:rPr>
          <w:sz w:val="28"/>
          <w:szCs w:val="28"/>
        </w:rPr>
        <w:t xml:space="preserve">№ </w:t>
      </w:r>
      <w:r w:rsidR="007A7909" w:rsidRPr="007A7909">
        <w:rPr>
          <w:sz w:val="28"/>
          <w:szCs w:val="28"/>
        </w:rPr>
        <w:t>49</w:t>
      </w:r>
      <w:r w:rsidR="0098395B" w:rsidRPr="007A7909">
        <w:rPr>
          <w:sz w:val="28"/>
          <w:szCs w:val="28"/>
        </w:rPr>
        <w:t xml:space="preserve">-п </w:t>
      </w:r>
      <w:r w:rsidR="00DA166B" w:rsidRPr="007A7909">
        <w:rPr>
          <w:sz w:val="28"/>
          <w:szCs w:val="28"/>
        </w:rPr>
        <w:t xml:space="preserve">муниципальной программы </w:t>
      </w:r>
      <w:r w:rsidR="00680336" w:rsidRPr="007A7909">
        <w:rPr>
          <w:sz w:val="28"/>
          <w:szCs w:val="28"/>
        </w:rPr>
        <w:t>«</w:t>
      </w:r>
      <w:r w:rsidRPr="007A7909">
        <w:rPr>
          <w:sz w:val="28"/>
          <w:szCs w:val="28"/>
        </w:rPr>
        <w:t>Развитие системы градорегулирования в муниципальном образовании Трудовой сельсовет Ташлинского района Оренбургской</w:t>
      </w:r>
      <w:r>
        <w:rPr>
          <w:sz w:val="28"/>
          <w:szCs w:val="28"/>
        </w:rPr>
        <w:t xml:space="preserve"> </w:t>
      </w:r>
      <w:r w:rsidRPr="007A7909">
        <w:rPr>
          <w:sz w:val="28"/>
          <w:szCs w:val="28"/>
        </w:rPr>
        <w:t>области на 2019-2024 годы</w:t>
      </w:r>
      <w:r w:rsidR="00DA166B" w:rsidRPr="007A7909">
        <w:rPr>
          <w:sz w:val="28"/>
          <w:szCs w:val="28"/>
        </w:rPr>
        <w:t>» изложить в новой редакции</w:t>
      </w:r>
      <w:r w:rsidR="00D20DBE" w:rsidRPr="007A7909">
        <w:rPr>
          <w:sz w:val="28"/>
          <w:szCs w:val="28"/>
        </w:rPr>
        <w:t>.</w:t>
      </w:r>
    </w:p>
    <w:p w:rsidR="0098395B" w:rsidRPr="007A7909" w:rsidRDefault="0098395B" w:rsidP="009839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56CB" w:rsidRPr="007A7909" w:rsidRDefault="003756CB" w:rsidP="007A79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756CB" w:rsidRPr="007A7909" w:rsidRDefault="003756CB" w:rsidP="007A790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 xml:space="preserve">3.  Постановление вступает в силу после его </w:t>
      </w:r>
      <w:r w:rsidR="00DA166B" w:rsidRPr="007A7909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Pr="007A7909">
        <w:rPr>
          <w:rFonts w:ascii="Times New Roman" w:hAnsi="Times New Roman" w:cs="Times New Roman"/>
          <w:sz w:val="28"/>
          <w:szCs w:val="28"/>
        </w:rPr>
        <w:t>обнародования</w:t>
      </w:r>
      <w:r w:rsidR="00DA166B" w:rsidRPr="007A7909">
        <w:rPr>
          <w:rFonts w:ascii="Times New Roman" w:hAnsi="Times New Roman" w:cs="Times New Roman"/>
          <w:sz w:val="28"/>
          <w:szCs w:val="28"/>
        </w:rPr>
        <w:t>)</w:t>
      </w:r>
      <w:r w:rsidRPr="007A7909">
        <w:rPr>
          <w:rFonts w:ascii="Times New Roman" w:hAnsi="Times New Roman" w:cs="Times New Roman"/>
          <w:sz w:val="28"/>
          <w:szCs w:val="28"/>
        </w:rPr>
        <w:t>.</w:t>
      </w:r>
    </w:p>
    <w:p w:rsidR="003756CB" w:rsidRPr="007A7909" w:rsidRDefault="003756CB" w:rsidP="003756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756CB" w:rsidRPr="007A7909" w:rsidRDefault="003756CB" w:rsidP="003756CB">
      <w:pPr>
        <w:rPr>
          <w:rFonts w:ascii="Times New Roman" w:hAnsi="Times New Roman" w:cs="Times New Roman"/>
          <w:sz w:val="28"/>
          <w:szCs w:val="28"/>
        </w:rPr>
      </w:pPr>
      <w:r w:rsidRPr="007A790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М.В. Есиков</w:t>
      </w:r>
    </w:p>
    <w:p w:rsidR="003756CB" w:rsidRPr="007A7909" w:rsidRDefault="003756CB" w:rsidP="003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95B" w:rsidRPr="007A7909" w:rsidRDefault="003756CB" w:rsidP="00DA166B">
      <w:pPr>
        <w:rPr>
          <w:rFonts w:ascii="Times New Roman" w:hAnsi="Times New Roman" w:cs="Times New Roman"/>
          <w:sz w:val="24"/>
          <w:szCs w:val="24"/>
        </w:rPr>
        <w:sectPr w:rsidR="0098395B" w:rsidRPr="007A79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7909">
        <w:rPr>
          <w:rFonts w:ascii="Times New Roman" w:hAnsi="Times New Roman" w:cs="Times New Roman"/>
          <w:sz w:val="24"/>
          <w:szCs w:val="24"/>
        </w:rPr>
        <w:t>Разослано: администрации района,</w:t>
      </w:r>
      <w:r w:rsidR="007A7909">
        <w:rPr>
          <w:rFonts w:ascii="Times New Roman" w:hAnsi="Times New Roman" w:cs="Times New Roman"/>
          <w:sz w:val="24"/>
          <w:szCs w:val="24"/>
        </w:rPr>
        <w:t xml:space="preserve"> прокуратуре района, бухгалтеру</w:t>
      </w:r>
    </w:p>
    <w:p w:rsidR="007A7909" w:rsidRPr="007A7909" w:rsidRDefault="007A7909" w:rsidP="007A7909">
      <w:pPr>
        <w:pStyle w:val="a3"/>
        <w:jc w:val="right"/>
        <w:rPr>
          <w:rFonts w:ascii="Times New Roman" w:hAnsi="Times New Roman"/>
        </w:rPr>
      </w:pPr>
      <w:r w:rsidRPr="007A7909">
        <w:rPr>
          <w:rFonts w:ascii="Times New Roman" w:hAnsi="Times New Roman"/>
        </w:rPr>
        <w:lastRenderedPageBreak/>
        <w:t>Приложение 1</w:t>
      </w:r>
    </w:p>
    <w:p w:rsidR="007A7909" w:rsidRPr="007A7909" w:rsidRDefault="007A7909" w:rsidP="007A7909">
      <w:pPr>
        <w:pStyle w:val="a3"/>
        <w:jc w:val="right"/>
        <w:rPr>
          <w:rFonts w:ascii="Times New Roman" w:hAnsi="Times New Roman"/>
        </w:rPr>
      </w:pPr>
      <w:r w:rsidRPr="007A7909">
        <w:rPr>
          <w:rFonts w:ascii="Times New Roman" w:hAnsi="Times New Roman"/>
        </w:rPr>
        <w:t xml:space="preserve">                                                                                                        к  муниципальной программе</w:t>
      </w:r>
    </w:p>
    <w:p w:rsidR="007A7909" w:rsidRPr="007A7909" w:rsidRDefault="007A7909" w:rsidP="007A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A7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«Развитие системы градорегулирования</w:t>
      </w:r>
    </w:p>
    <w:p w:rsidR="007A7909" w:rsidRPr="007A7909" w:rsidRDefault="007A7909" w:rsidP="007A79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79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муниципального образования Трудовой сельсовет </w:t>
      </w:r>
    </w:p>
    <w:p w:rsidR="007A7909" w:rsidRPr="007A7909" w:rsidRDefault="007A7909" w:rsidP="007A79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A7909">
        <w:rPr>
          <w:rFonts w:ascii="Times New Roman" w:hAnsi="Times New Roman" w:cs="Times New Roman"/>
          <w:sz w:val="24"/>
          <w:szCs w:val="24"/>
        </w:rPr>
        <w:t xml:space="preserve">Ташлинского района Оренбургской области </w:t>
      </w:r>
    </w:p>
    <w:p w:rsidR="007A7909" w:rsidRPr="007A7909" w:rsidRDefault="007A7909" w:rsidP="007A7909">
      <w:pPr>
        <w:pStyle w:val="FR1"/>
        <w:ind w:right="-2"/>
        <w:jc w:val="right"/>
        <w:rPr>
          <w:rFonts w:ascii="Times New Roman" w:hAnsi="Times New Roman"/>
          <w:szCs w:val="24"/>
        </w:rPr>
      </w:pPr>
      <w:r w:rsidRPr="007A7909">
        <w:rPr>
          <w:rFonts w:ascii="Times New Roman" w:hAnsi="Times New Roman"/>
          <w:szCs w:val="24"/>
        </w:rPr>
        <w:t>на 2019 – 2024 годы»</w:t>
      </w:r>
    </w:p>
    <w:p w:rsidR="007A7909" w:rsidRPr="007A7909" w:rsidRDefault="007A7909" w:rsidP="007A7909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909" w:rsidRPr="007A7909" w:rsidRDefault="007A7909" w:rsidP="007A79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790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7A7909" w:rsidRPr="007A7909" w:rsidRDefault="007A7909" w:rsidP="007A7909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7A7909">
        <w:rPr>
          <w:b/>
          <w:sz w:val="28"/>
          <w:szCs w:val="28"/>
        </w:rPr>
        <w:t>муниципальной  программы  «Развитие системы градорегулирования в муниципальном</w:t>
      </w:r>
    </w:p>
    <w:p w:rsidR="007A7909" w:rsidRPr="007A7909" w:rsidRDefault="007A7909" w:rsidP="007A7909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  <w:r w:rsidRPr="007A7909">
        <w:rPr>
          <w:b/>
          <w:sz w:val="28"/>
          <w:szCs w:val="28"/>
        </w:rPr>
        <w:t>образовании Трудовой сельсовет Ташлинского района Оренбургской</w:t>
      </w:r>
    </w:p>
    <w:p w:rsidR="007A7909" w:rsidRPr="007A7909" w:rsidRDefault="007A7909" w:rsidP="007A79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09">
        <w:rPr>
          <w:rFonts w:ascii="Times New Roman" w:hAnsi="Times New Roman" w:cs="Times New Roman"/>
          <w:b/>
          <w:sz w:val="28"/>
          <w:szCs w:val="28"/>
        </w:rPr>
        <w:t>области на 2019-2024 годы»</w:t>
      </w:r>
    </w:p>
    <w:p w:rsidR="007A7909" w:rsidRPr="007A7909" w:rsidRDefault="007A7909" w:rsidP="007A79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057"/>
        <w:gridCol w:w="1410"/>
        <w:gridCol w:w="89"/>
        <w:gridCol w:w="676"/>
        <w:gridCol w:w="813"/>
        <w:gridCol w:w="814"/>
        <w:gridCol w:w="814"/>
        <w:gridCol w:w="813"/>
        <w:gridCol w:w="813"/>
        <w:gridCol w:w="4066"/>
      </w:tblGrid>
      <w:tr w:rsidR="007A7909" w:rsidRPr="007A7909" w:rsidTr="007A7909">
        <w:trPr>
          <w:trHeight w:val="257"/>
        </w:trPr>
        <w:tc>
          <w:tcPr>
            <w:tcW w:w="645" w:type="dxa"/>
            <w:vMerge w:val="restart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A7909" w:rsidRPr="007A7909" w:rsidRDefault="007A7909" w:rsidP="00B27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57" w:type="dxa"/>
            <w:vMerge w:val="restart"/>
          </w:tcPr>
          <w:p w:rsidR="007A7909" w:rsidRPr="007A7909" w:rsidRDefault="007A7909" w:rsidP="00B27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</w:tcPr>
          <w:p w:rsidR="007A7909" w:rsidRPr="007A7909" w:rsidRDefault="007A7909" w:rsidP="00B27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743" w:type="dxa"/>
            <w:gridSpan w:val="6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066" w:type="dxa"/>
            <w:vMerge w:val="restart"/>
          </w:tcPr>
          <w:p w:rsidR="007A7909" w:rsidRPr="007A7909" w:rsidRDefault="007A7909" w:rsidP="00B27D02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A7909" w:rsidRPr="007A7909" w:rsidTr="007A7909">
        <w:trPr>
          <w:trHeight w:val="166"/>
        </w:trPr>
        <w:tc>
          <w:tcPr>
            <w:tcW w:w="645" w:type="dxa"/>
            <w:vMerge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066" w:type="dxa"/>
            <w:vMerge/>
          </w:tcPr>
          <w:p w:rsidR="007A7909" w:rsidRPr="007A7909" w:rsidRDefault="007A7909" w:rsidP="00B27D0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A7909" w:rsidRPr="007A7909" w:rsidTr="007A7909">
        <w:trPr>
          <w:trHeight w:val="257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057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99" w:type="dxa"/>
            <w:gridSpan w:val="2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76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066" w:type="dxa"/>
          </w:tcPr>
          <w:p w:rsidR="007A7909" w:rsidRPr="007A7909" w:rsidRDefault="007A7909" w:rsidP="00B27D0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7A7909" w:rsidRPr="007A7909" w:rsidTr="007A7909">
        <w:trPr>
          <w:trHeight w:val="242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65" w:type="dxa"/>
            <w:gridSpan w:val="10"/>
          </w:tcPr>
          <w:p w:rsidR="007A7909" w:rsidRPr="007A7909" w:rsidRDefault="007A7909" w:rsidP="00B27D0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b/>
                <w:sz w:val="22"/>
                <w:szCs w:val="22"/>
              </w:rPr>
              <w:t>1. Основное мероприятие «Подготовка документов территориального планирования муниципального образования Трудовой сельсовет»</w:t>
            </w:r>
          </w:p>
        </w:tc>
      </w:tr>
      <w:tr w:rsidR="007A7909" w:rsidRPr="007A7909" w:rsidTr="007A7909">
        <w:trPr>
          <w:trHeight w:val="1391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057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90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внесению изменений в генеральный план  муниципального образования Трудовой  сельсовет Ташлинского района  Оренбургской области</w:t>
            </w:r>
          </w:p>
        </w:tc>
        <w:tc>
          <w:tcPr>
            <w:tcW w:w="1410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765" w:type="dxa"/>
            <w:gridSpan w:val="2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eastAsia="Calibri" w:hAnsi="Times New Roman" w:cs="Times New Roman"/>
                <w:sz w:val="22"/>
                <w:szCs w:val="22"/>
              </w:rPr>
              <w:t>9,795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66" w:type="dxa"/>
          </w:tcPr>
          <w:p w:rsidR="007A7909" w:rsidRPr="007A7909" w:rsidRDefault="007A7909" w:rsidP="00B27D0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образования Трудовой сельсовет</w:t>
            </w:r>
          </w:p>
        </w:tc>
      </w:tr>
      <w:tr w:rsidR="007A7909" w:rsidRPr="007A7909" w:rsidTr="007A7909">
        <w:trPr>
          <w:trHeight w:val="1664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057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90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 внесению изменений в правила землепользования и застройки  муниципального образования Трудовой  сельсовет Ташлинского района  Оренбургской области</w:t>
            </w:r>
          </w:p>
        </w:tc>
        <w:tc>
          <w:tcPr>
            <w:tcW w:w="1410" w:type="dxa"/>
          </w:tcPr>
          <w:p w:rsidR="007A7909" w:rsidRPr="007A7909" w:rsidRDefault="007A7909" w:rsidP="00B27D02">
            <w:pPr>
              <w:jc w:val="center"/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765" w:type="dxa"/>
            <w:gridSpan w:val="2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eastAsia="Calibri" w:hAnsi="Times New Roman" w:cs="Times New Roman"/>
                <w:sz w:val="22"/>
                <w:szCs w:val="22"/>
              </w:rPr>
              <w:t>9,500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066" w:type="dxa"/>
          </w:tcPr>
          <w:p w:rsidR="007A7909" w:rsidRPr="007A7909" w:rsidRDefault="007A7909" w:rsidP="00B27D02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>Администрация муниципального</w:t>
            </w:r>
          </w:p>
          <w:p w:rsidR="007A7909" w:rsidRPr="007A7909" w:rsidRDefault="007A7909" w:rsidP="00B27D02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7909">
              <w:rPr>
                <w:rFonts w:ascii="Times New Roman" w:hAnsi="Times New Roman" w:cs="Times New Roman"/>
              </w:rPr>
              <w:t>образования Трудовой сельсовет</w:t>
            </w:r>
          </w:p>
        </w:tc>
      </w:tr>
      <w:tr w:rsidR="007A7909" w:rsidRPr="007A7909" w:rsidTr="007A7909">
        <w:trPr>
          <w:trHeight w:val="1240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057" w:type="dxa"/>
          </w:tcPr>
          <w:p w:rsidR="007A7909" w:rsidRPr="007A7909" w:rsidRDefault="007A7909" w:rsidP="00B27D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 xml:space="preserve">Подготовка документов для внесения сведений о границах территориальных зон в Единый государственный реестр недвижимости населенного пункта               с. Трудовое    Трудового сельсовета </w:t>
            </w:r>
            <w:r w:rsidRPr="007A7909">
              <w:rPr>
                <w:rFonts w:ascii="Times New Roman" w:hAnsi="Times New Roman" w:cs="Times New Roman"/>
              </w:rPr>
              <w:lastRenderedPageBreak/>
              <w:t>Ташлинского района Оренбургской области</w:t>
            </w:r>
          </w:p>
        </w:tc>
        <w:tc>
          <w:tcPr>
            <w:tcW w:w="1410" w:type="dxa"/>
          </w:tcPr>
          <w:p w:rsidR="007A7909" w:rsidRPr="007A7909" w:rsidRDefault="007A7909" w:rsidP="00B27D02">
            <w:pPr>
              <w:jc w:val="center"/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765" w:type="dxa"/>
            <w:gridSpan w:val="2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eastAsia="Calibri" w:hAnsi="Times New Roman" w:cs="Times New Roman"/>
                <w:sz w:val="22"/>
                <w:szCs w:val="22"/>
              </w:rPr>
              <w:t>7,213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066" w:type="dxa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  <w:color w:val="000000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</w:p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образования Трудовой сельсовет</w:t>
            </w:r>
          </w:p>
        </w:tc>
      </w:tr>
      <w:tr w:rsidR="007A7909" w:rsidRPr="007A7909" w:rsidTr="007A7909">
        <w:trPr>
          <w:trHeight w:val="2375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057" w:type="dxa"/>
          </w:tcPr>
          <w:p w:rsidR="007A7909" w:rsidRPr="007A7909" w:rsidRDefault="007A7909" w:rsidP="00B27D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Подготовка документов для внесения сведений о границах территориальных зон в Единый государственный реестр недвижимости населенного пункта               с. Кузьминка   Трудового сельсовета Ташлинского района Оренбургской области</w:t>
            </w:r>
          </w:p>
        </w:tc>
        <w:tc>
          <w:tcPr>
            <w:tcW w:w="1410" w:type="dxa"/>
          </w:tcPr>
          <w:p w:rsidR="007A7909" w:rsidRPr="007A7909" w:rsidRDefault="007A7909" w:rsidP="00B27D02">
            <w:pPr>
              <w:jc w:val="center"/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765" w:type="dxa"/>
            <w:gridSpan w:val="2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eastAsia="Calibri" w:hAnsi="Times New Roman" w:cs="Times New Roman"/>
              </w:rPr>
              <w:t>4,510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6" w:type="dxa"/>
          </w:tcPr>
          <w:p w:rsidR="007A7909" w:rsidRPr="007A7909" w:rsidRDefault="007A7909" w:rsidP="007A790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</w:p>
          <w:p w:rsidR="007A7909" w:rsidRPr="007A7909" w:rsidRDefault="007A7909" w:rsidP="007A79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образования Трудовой сельсовет</w:t>
            </w:r>
          </w:p>
        </w:tc>
      </w:tr>
      <w:tr w:rsidR="007A7909" w:rsidRPr="007A7909" w:rsidTr="007A7909">
        <w:trPr>
          <w:trHeight w:val="1755"/>
        </w:trPr>
        <w:tc>
          <w:tcPr>
            <w:tcW w:w="645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057" w:type="dxa"/>
          </w:tcPr>
          <w:p w:rsidR="007A7909" w:rsidRPr="007A7909" w:rsidRDefault="007A7909" w:rsidP="00B2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 xml:space="preserve"> 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</w:t>
            </w:r>
          </w:p>
        </w:tc>
        <w:tc>
          <w:tcPr>
            <w:tcW w:w="1410" w:type="dxa"/>
          </w:tcPr>
          <w:p w:rsidR="007A7909" w:rsidRPr="007A7909" w:rsidRDefault="007A7909" w:rsidP="00B27D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765" w:type="dxa"/>
            <w:gridSpan w:val="2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rPr>
                <w:rFonts w:ascii="Times New Roman" w:eastAsia="Calibri" w:hAnsi="Times New Roman" w:cs="Times New Roman"/>
              </w:rPr>
            </w:pPr>
            <w:r w:rsidRPr="007A790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7A7909" w:rsidRPr="007A7909" w:rsidRDefault="007A7909" w:rsidP="00B27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9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</w:tcPr>
          <w:p w:rsidR="007A7909" w:rsidRPr="007A7909" w:rsidRDefault="007A7909" w:rsidP="00B27D02">
            <w:pPr>
              <w:rPr>
                <w:rFonts w:ascii="Times New Roman" w:hAnsi="Times New Roman" w:cs="Times New Roman"/>
              </w:rPr>
            </w:pPr>
            <w:r w:rsidRPr="007A7909">
              <w:rPr>
                <w:rFonts w:ascii="Times New Roman" w:hAnsi="Times New Roman" w:cs="Times New Roman"/>
              </w:rPr>
              <w:t>363,0</w:t>
            </w:r>
          </w:p>
        </w:tc>
        <w:tc>
          <w:tcPr>
            <w:tcW w:w="4066" w:type="dxa"/>
          </w:tcPr>
          <w:p w:rsidR="007A7909" w:rsidRPr="007A7909" w:rsidRDefault="007A7909" w:rsidP="007A790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7909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</w:p>
          <w:p w:rsidR="007A7909" w:rsidRPr="007A7909" w:rsidRDefault="007A7909" w:rsidP="007A790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7909">
              <w:rPr>
                <w:rFonts w:ascii="Times New Roman" w:hAnsi="Times New Roman" w:cs="Times New Roman"/>
              </w:rPr>
              <w:t>образования Трудовой сельсовет</w:t>
            </w:r>
          </w:p>
        </w:tc>
      </w:tr>
    </w:tbl>
    <w:p w:rsidR="003756CB" w:rsidRPr="007A7909" w:rsidRDefault="003756CB" w:rsidP="0098395B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  <w:sectPr w:rsidR="003756CB" w:rsidRPr="007A7909" w:rsidSect="0098395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756CB" w:rsidRPr="007A7909" w:rsidRDefault="003756CB" w:rsidP="005174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3756CB" w:rsidRPr="007A7909" w:rsidSect="009839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43" w:rsidRDefault="00844F43" w:rsidP="0098395B">
      <w:pPr>
        <w:spacing w:after="0" w:line="240" w:lineRule="auto"/>
      </w:pPr>
      <w:r>
        <w:separator/>
      </w:r>
    </w:p>
  </w:endnote>
  <w:endnote w:type="continuationSeparator" w:id="0">
    <w:p w:rsidR="00844F43" w:rsidRDefault="00844F43" w:rsidP="0098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43" w:rsidRDefault="00844F43" w:rsidP="0098395B">
      <w:pPr>
        <w:spacing w:after="0" w:line="240" w:lineRule="auto"/>
      </w:pPr>
      <w:r>
        <w:separator/>
      </w:r>
    </w:p>
  </w:footnote>
  <w:footnote w:type="continuationSeparator" w:id="0">
    <w:p w:rsidR="00844F43" w:rsidRDefault="00844F43" w:rsidP="0098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6A5340A9"/>
    <w:multiLevelType w:val="hybridMultilevel"/>
    <w:tmpl w:val="E43EB9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621C"/>
    <w:multiLevelType w:val="hybridMultilevel"/>
    <w:tmpl w:val="F308FB62"/>
    <w:lvl w:ilvl="0" w:tplc="53927D0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B"/>
    <w:rsid w:val="00081BD6"/>
    <w:rsid w:val="00127F97"/>
    <w:rsid w:val="00131EA1"/>
    <w:rsid w:val="00277769"/>
    <w:rsid w:val="002B4A55"/>
    <w:rsid w:val="002D46AF"/>
    <w:rsid w:val="003202FB"/>
    <w:rsid w:val="003756CB"/>
    <w:rsid w:val="003D0AA7"/>
    <w:rsid w:val="005174E5"/>
    <w:rsid w:val="005D7FB6"/>
    <w:rsid w:val="006147E3"/>
    <w:rsid w:val="00680336"/>
    <w:rsid w:val="00701143"/>
    <w:rsid w:val="00780DF6"/>
    <w:rsid w:val="007A7909"/>
    <w:rsid w:val="00844F43"/>
    <w:rsid w:val="00847657"/>
    <w:rsid w:val="0098395B"/>
    <w:rsid w:val="00A11F43"/>
    <w:rsid w:val="00C51C75"/>
    <w:rsid w:val="00D20DBE"/>
    <w:rsid w:val="00DA0F2A"/>
    <w:rsid w:val="00DA166B"/>
    <w:rsid w:val="00E04EC4"/>
    <w:rsid w:val="00F4554F"/>
    <w:rsid w:val="00F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DD3F"/>
  <w15:docId w15:val="{9C12AEB2-E9A6-44A8-9F15-49BA218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A7"/>
  </w:style>
  <w:style w:type="paragraph" w:styleId="1">
    <w:name w:val="heading 1"/>
    <w:basedOn w:val="a"/>
    <w:next w:val="a"/>
    <w:link w:val="10"/>
    <w:uiPriority w:val="9"/>
    <w:qFormat/>
    <w:rsid w:val="00A11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2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3202F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3756C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756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756CB"/>
    <w:pPr>
      <w:ind w:left="720"/>
      <w:contextualSpacing/>
    </w:pPr>
  </w:style>
  <w:style w:type="paragraph" w:customStyle="1" w:styleId="ConsPlusNormal">
    <w:name w:val="ConsPlusNormal"/>
    <w:link w:val="ConsPlusNormal0"/>
    <w:rsid w:val="003756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756CB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A1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11F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395B"/>
  </w:style>
  <w:style w:type="paragraph" w:styleId="ab">
    <w:name w:val="footer"/>
    <w:basedOn w:val="a"/>
    <w:link w:val="ac"/>
    <w:uiPriority w:val="99"/>
    <w:unhideWhenUsed/>
    <w:rsid w:val="0098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395B"/>
  </w:style>
  <w:style w:type="paragraph" w:styleId="ad">
    <w:name w:val="Balloon Text"/>
    <w:basedOn w:val="a"/>
    <w:link w:val="ae"/>
    <w:uiPriority w:val="99"/>
    <w:semiHidden/>
    <w:unhideWhenUsed/>
    <w:rsid w:val="0051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74E5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7A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A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A790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99C3-4D9C-41E2-A158-EEDBC36E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2022-02-02T06:39:00Z</cp:lastPrinted>
  <dcterms:created xsi:type="dcterms:W3CDTF">2022-02-02T06:39:00Z</dcterms:created>
  <dcterms:modified xsi:type="dcterms:W3CDTF">2022-03-05T07:02:00Z</dcterms:modified>
</cp:coreProperties>
</file>